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67" w:rsidRPr="00EC4467" w:rsidRDefault="00EC4467" w:rsidP="00EC4467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67" w:rsidRPr="00EC4467" w:rsidRDefault="00EC4467" w:rsidP="00EC4467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EC4467" w:rsidRPr="00EC4467" w:rsidRDefault="00EC4467" w:rsidP="00EC4467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EC4467" w:rsidRPr="00EC4467" w:rsidRDefault="00EC4467" w:rsidP="00EC4467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EC4467" w:rsidRPr="00EC4467" w:rsidRDefault="003E3C6C" w:rsidP="00EC44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uk-UA"/>
        </w:rPr>
      </w:pPr>
      <w:r w:rsidRPr="003E3C6C">
        <w:rPr>
          <w:rFonts w:ascii="Calibri" w:eastAsia="Calibri" w:hAnsi="Calibri" w:cs="Times New Roman"/>
          <w:noProof/>
          <w:lang w:val="uk-UA"/>
        </w:rPr>
        <w:pict>
          <v:line id="Прямая соединительная линия 4" o:spid="_x0000_s1031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C4467" w:rsidRPr="00EC4467" w:rsidRDefault="00EC4467" w:rsidP="00EC4467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EC4467" w:rsidRPr="00EC4467" w:rsidRDefault="00EC4467" w:rsidP="00EC44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EC4467" w:rsidRPr="00EC4467" w:rsidRDefault="00EC4467" w:rsidP="00EC4467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28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липня 2022 р. № </w:t>
      </w:r>
      <w:r w:rsidR="0056723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5049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  <w:t>27</w:t>
      </w:r>
      <w:r w:rsidRPr="00EC44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сесія </w:t>
      </w:r>
      <w:r w:rsidRPr="00EC44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EC44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скликання</w:t>
      </w:r>
    </w:p>
    <w:p w:rsidR="00EC4467" w:rsidRPr="00EC4467" w:rsidRDefault="00EC4467" w:rsidP="00EC4467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C44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 Рогатин</w:t>
      </w:r>
    </w:p>
    <w:p w:rsidR="00065459" w:rsidRPr="00065459" w:rsidRDefault="00065459" w:rsidP="00065459">
      <w:pPr>
        <w:tabs>
          <w:tab w:val="left" w:pos="709"/>
        </w:tabs>
        <w:spacing w:after="0"/>
        <w:jc w:val="both"/>
        <w:rPr>
          <w:sz w:val="28"/>
          <w:szCs w:val="28"/>
          <w:lang w:val="uk-UA"/>
        </w:rPr>
      </w:pPr>
      <w:r w:rsidRPr="0078557B">
        <w:rPr>
          <w:sz w:val="28"/>
          <w:szCs w:val="28"/>
        </w:rPr>
        <w:t xml:space="preserve">    </w:t>
      </w:r>
    </w:p>
    <w:p w:rsidR="00EC4467" w:rsidRDefault="00065459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Про </w:t>
      </w:r>
      <w:r w:rsidR="00472AE3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</w:t>
      </w:r>
      <w:proofErr w:type="spellStart"/>
      <w:r w:rsidR="00472AE3" w:rsidRPr="00801141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472AE3" w:rsidRPr="00801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467" w:rsidRDefault="00472AE3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EC44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467" w:rsidRDefault="00472AE3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141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техногенної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="00EC44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1141">
        <w:rPr>
          <w:rFonts w:ascii="Times New Roman" w:hAnsi="Times New Roman" w:cs="Times New Roman"/>
          <w:sz w:val="28"/>
          <w:szCs w:val="28"/>
        </w:rPr>
        <w:t xml:space="preserve">в Рогатинській </w:t>
      </w:r>
    </w:p>
    <w:p w:rsidR="00472AE3" w:rsidRPr="00801141" w:rsidRDefault="00472AE3" w:rsidP="00472A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0114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1141">
        <w:rPr>
          <w:rFonts w:ascii="Times New Roman" w:hAnsi="Times New Roman" w:cs="Times New Roman"/>
          <w:sz w:val="28"/>
          <w:szCs w:val="28"/>
        </w:rPr>
        <w:t>іській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</w:p>
    <w:p w:rsidR="00065459" w:rsidRPr="00065459" w:rsidRDefault="00472AE3" w:rsidP="00472AE3">
      <w:pPr>
        <w:tabs>
          <w:tab w:val="left" w:pos="3915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11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пері</w:t>
      </w:r>
      <w:proofErr w:type="gramStart"/>
      <w:r w:rsidRPr="00801141">
        <w:rPr>
          <w:rFonts w:ascii="Times New Roman" w:hAnsi="Times New Roman" w:cs="Times New Roman"/>
          <w:sz w:val="28"/>
          <w:szCs w:val="28"/>
        </w:rPr>
        <w:t>од</w:t>
      </w:r>
      <w:proofErr w:type="spellEnd"/>
      <w:proofErr w:type="gramEnd"/>
      <w:r w:rsidRPr="00801141">
        <w:rPr>
          <w:rFonts w:ascii="Times New Roman" w:hAnsi="Times New Roman" w:cs="Times New Roman"/>
          <w:sz w:val="28"/>
          <w:szCs w:val="28"/>
        </w:rPr>
        <w:t xml:space="preserve"> 2022-2025 роки</w:t>
      </w:r>
      <w:r w:rsidR="00065459" w:rsidRPr="00065459">
        <w:rPr>
          <w:rFonts w:ascii="Times New Roman" w:hAnsi="Times New Roman" w:cs="Times New Roman"/>
          <w:sz w:val="28"/>
          <w:szCs w:val="28"/>
        </w:rPr>
        <w:tab/>
      </w:r>
    </w:p>
    <w:p w:rsidR="00FA49BF" w:rsidRPr="00065459" w:rsidRDefault="00FA49BF" w:rsidP="00FA49BF">
      <w:pPr>
        <w:tabs>
          <w:tab w:val="left" w:pos="391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A49BF" w:rsidRPr="00065459" w:rsidRDefault="00FA49BF" w:rsidP="00014A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статтею 26</w:t>
      </w:r>
      <w:r w:rsidRPr="00472AE3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>акону України</w:t>
      </w:r>
      <w:r w:rsidRPr="00472AE3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</w:t>
      </w:r>
      <w:r w:rsidRPr="008934A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пропозиції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Івано-Франківського РУ ГУ ДСНС України в Івано-Франківській області, </w:t>
      </w:r>
      <w:r w:rsidR="00014AF6">
        <w:rPr>
          <w:rFonts w:ascii="Times New Roman" w:hAnsi="Times New Roman" w:cs="Times New Roman"/>
          <w:sz w:val="28"/>
          <w:szCs w:val="28"/>
          <w:lang w:val="uk-UA"/>
        </w:rPr>
        <w:t>міська рада ВИРІШИЛА</w:t>
      </w:r>
      <w:r w:rsidRPr="00472AE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A49BF" w:rsidRDefault="00FA49BF" w:rsidP="00FA49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1.Внести зміни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комплексн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техногенної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в Рогатинській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2022-2025 роки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FA49BF" w:rsidRPr="00B70E7F" w:rsidRDefault="00FA49BF" w:rsidP="00FA49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1.1. </w:t>
      </w:r>
      <w:r w:rsidRPr="00B70E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Пере</w:t>
      </w:r>
      <w:r w:rsidR="00014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лік заходів, обсягів та джерел фінансування</w:t>
      </w:r>
      <w:r w:rsidRPr="00B70E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Комплексної програми забезпечення пожежної та техногенної безпеки в Рогатинській міській територіальній громаді на період 2022-2025 роки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затверджених в рішенні міської ради від 28 жовтня 2021 року №  3443 вважати таким, що втратив чинність.</w:t>
      </w:r>
    </w:p>
    <w:p w:rsidR="00FA49BF" w:rsidRPr="00FA49BF" w:rsidRDefault="00FA49BF" w:rsidP="00FA49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1.2. Затвердити в новій редакції Перелік заходів,</w:t>
      </w:r>
      <w:r w:rsidRPr="00F752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обсягів та джерел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14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фінансування</w:t>
      </w:r>
      <w:r w:rsidRPr="00F75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Комплексної програми забезпечення пожежної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75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техногенної безпеки в Рогатинській міській територіальній громаді на період 2022-2025 роки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(додаток 1).</w:t>
      </w:r>
      <w:r w:rsidRPr="00F752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FA49BF" w:rsidRPr="00065459" w:rsidRDefault="00FA49BF" w:rsidP="00FA49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B70E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proofErr w:type="spellStart"/>
      <w:r w:rsidRPr="0006545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5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5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Pr="00065459">
        <w:rPr>
          <w:rFonts w:ascii="Times New Roman" w:hAnsi="Times New Roman" w:cs="Times New Roman"/>
          <w:sz w:val="28"/>
          <w:szCs w:val="28"/>
        </w:rPr>
        <w:t xml:space="preserve">заступника </w:t>
      </w:r>
      <w:proofErr w:type="spellStart"/>
      <w:r w:rsidRPr="00065459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5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59">
        <w:rPr>
          <w:rFonts w:ascii="Times New Roman" w:hAnsi="Times New Roman" w:cs="Times New Roman"/>
          <w:sz w:val="28"/>
          <w:szCs w:val="28"/>
        </w:rPr>
        <w:t>Миколу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Шинкаря.</w:t>
      </w:r>
    </w:p>
    <w:p w:rsidR="00065459" w:rsidRPr="00065459" w:rsidRDefault="00065459" w:rsidP="00FA4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423A" w:rsidRDefault="005F423A" w:rsidP="00065459">
      <w:pPr>
        <w:tabs>
          <w:tab w:val="left" w:pos="691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5459" w:rsidRPr="003D1935" w:rsidRDefault="00065459" w:rsidP="00065459">
      <w:pPr>
        <w:tabs>
          <w:tab w:val="left" w:pos="691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65459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065459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16651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D19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423A">
        <w:rPr>
          <w:rFonts w:ascii="Times New Roman" w:hAnsi="Times New Roman" w:cs="Times New Roman"/>
          <w:sz w:val="28"/>
          <w:szCs w:val="28"/>
        </w:rPr>
        <w:tab/>
      </w:r>
      <w:r w:rsidR="003D1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1935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="003D1935">
        <w:rPr>
          <w:rFonts w:ascii="Times New Roman" w:hAnsi="Times New Roman" w:cs="Times New Roman"/>
          <w:sz w:val="28"/>
          <w:szCs w:val="28"/>
        </w:rPr>
        <w:t xml:space="preserve"> Н</w:t>
      </w:r>
      <w:r w:rsidR="003D1935">
        <w:rPr>
          <w:rFonts w:ascii="Times New Roman" w:hAnsi="Times New Roman" w:cs="Times New Roman"/>
          <w:sz w:val="28"/>
          <w:szCs w:val="28"/>
          <w:lang w:val="uk-UA"/>
        </w:rPr>
        <w:t>АСАЛИК</w:t>
      </w:r>
    </w:p>
    <w:p w:rsidR="00065459" w:rsidRPr="00065459" w:rsidRDefault="00065459" w:rsidP="005F4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065459" w:rsidRDefault="00065459" w:rsidP="0006545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B3896" w:rsidRDefault="004B3896" w:rsidP="0006545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4B3896" w:rsidSect="00166516">
          <w:headerReference w:type="default" r:id="rId9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4B3896" w:rsidRPr="0036492C" w:rsidRDefault="004B3896" w:rsidP="004B3896">
      <w:pPr>
        <w:spacing w:after="0"/>
        <w:ind w:left="1034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</w:p>
    <w:p w:rsidR="004B3896" w:rsidRPr="0036492C" w:rsidRDefault="004B3896" w:rsidP="004B3896">
      <w:pPr>
        <w:spacing w:after="0"/>
        <w:ind w:left="1034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 </w:t>
      </w:r>
      <w:proofErr w:type="spellStart"/>
      <w:proofErr w:type="gramStart"/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</w:t>
      </w:r>
      <w:proofErr w:type="gramEnd"/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ішення</w:t>
      </w:r>
      <w:proofErr w:type="spellEnd"/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27</w:t>
      </w:r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сесії</w:t>
      </w:r>
      <w:proofErr w:type="spellEnd"/>
    </w:p>
    <w:p w:rsidR="004B3896" w:rsidRPr="0036492C" w:rsidRDefault="004B3896" w:rsidP="004B3896">
      <w:pPr>
        <w:spacing w:after="0"/>
        <w:ind w:left="1034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649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Рогатинської міської ради </w:t>
      </w:r>
    </w:p>
    <w:p w:rsidR="004B3896" w:rsidRPr="00056953" w:rsidRDefault="004B3896" w:rsidP="004B3896">
      <w:pPr>
        <w:spacing w:after="0" w:line="240" w:lineRule="auto"/>
        <w:ind w:left="10348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28.07.2022</w:t>
      </w:r>
      <w:r w:rsidRPr="0036492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р. №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softHyphen/>
      </w:r>
      <w:r w:rsidR="0005695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5049</w:t>
      </w:r>
    </w:p>
    <w:p w:rsidR="004B3896" w:rsidRPr="0036492C" w:rsidRDefault="004B3896" w:rsidP="004B3896">
      <w:pPr>
        <w:spacing w:after="0" w:line="240" w:lineRule="auto"/>
        <w:ind w:left="10348"/>
        <w:rPr>
          <w:rFonts w:ascii="Times New Roman" w:hAnsi="Times New Roman" w:cs="Times New Roman"/>
          <w:b/>
          <w:sz w:val="28"/>
          <w:szCs w:val="28"/>
        </w:rPr>
      </w:pPr>
    </w:p>
    <w:p w:rsidR="004B3896" w:rsidRPr="00F44F26" w:rsidRDefault="004B3896" w:rsidP="004B3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</w:p>
    <w:p w:rsidR="004B3896" w:rsidRPr="00F44F26" w:rsidRDefault="004B3896" w:rsidP="004B3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заходів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обсягі</w:t>
      </w:r>
      <w:proofErr w:type="gramStart"/>
      <w:r w:rsidRPr="00F44F26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джерел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фінансування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Комплексної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пожежної</w:t>
      </w:r>
      <w:proofErr w:type="spellEnd"/>
    </w:p>
    <w:p w:rsidR="004B3896" w:rsidRPr="00F44F26" w:rsidRDefault="004B3896" w:rsidP="004B3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F26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техногенної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безпеки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в Рогатинській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міській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територіальній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громаді</w:t>
      </w:r>
      <w:proofErr w:type="spell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44F26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4F26">
        <w:rPr>
          <w:rFonts w:ascii="Times New Roman" w:hAnsi="Times New Roman" w:cs="Times New Roman"/>
          <w:b/>
          <w:sz w:val="28"/>
          <w:szCs w:val="28"/>
        </w:rPr>
        <w:t>пері</w:t>
      </w:r>
      <w:proofErr w:type="gramStart"/>
      <w:r w:rsidRPr="00F44F26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proofErr w:type="gramEnd"/>
      <w:r w:rsidRPr="00F44F26">
        <w:rPr>
          <w:rFonts w:ascii="Times New Roman" w:hAnsi="Times New Roman" w:cs="Times New Roman"/>
          <w:b/>
          <w:sz w:val="28"/>
          <w:szCs w:val="28"/>
        </w:rPr>
        <w:t xml:space="preserve"> 2022-2025 роки</w:t>
      </w:r>
    </w:p>
    <w:p w:rsidR="004B3896" w:rsidRDefault="004B3896" w:rsidP="004B3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896" w:rsidRDefault="004B3896" w:rsidP="004B38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896" w:rsidRDefault="004B3896" w:rsidP="004B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замовника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: 16-ДПРЧ  2 ДПРЗ  ГУ ДСНС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Івано-Франківській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B3896" w:rsidRDefault="004B3896" w:rsidP="004B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техногенної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в Рогатинській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4EB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64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B2">
        <w:rPr>
          <w:rFonts w:ascii="Times New Roman" w:hAnsi="Times New Roman" w:cs="Times New Roman"/>
          <w:sz w:val="28"/>
          <w:szCs w:val="28"/>
        </w:rPr>
        <w:t>пері</w:t>
      </w:r>
      <w:proofErr w:type="gramStart"/>
      <w:r w:rsidRPr="00D64EB2">
        <w:rPr>
          <w:rFonts w:ascii="Times New Roman" w:hAnsi="Times New Roman" w:cs="Times New Roman"/>
          <w:sz w:val="28"/>
          <w:szCs w:val="28"/>
        </w:rPr>
        <w:t>од</w:t>
      </w:r>
      <w:proofErr w:type="spellEnd"/>
      <w:proofErr w:type="gramEnd"/>
      <w:r w:rsidRPr="00D64EB2">
        <w:rPr>
          <w:rFonts w:ascii="Times New Roman" w:hAnsi="Times New Roman" w:cs="Times New Roman"/>
          <w:sz w:val="28"/>
          <w:szCs w:val="28"/>
        </w:rPr>
        <w:t xml:space="preserve"> 2022-2025 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896" w:rsidRDefault="004B3896" w:rsidP="004B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5163" w:type="dxa"/>
        <w:tblLayout w:type="fixed"/>
        <w:tblLook w:val="04A0"/>
      </w:tblPr>
      <w:tblGrid>
        <w:gridCol w:w="527"/>
        <w:gridCol w:w="2093"/>
        <w:gridCol w:w="3584"/>
        <w:gridCol w:w="1134"/>
        <w:gridCol w:w="1559"/>
        <w:gridCol w:w="1276"/>
        <w:gridCol w:w="708"/>
        <w:gridCol w:w="851"/>
        <w:gridCol w:w="709"/>
        <w:gridCol w:w="850"/>
        <w:gridCol w:w="1872"/>
      </w:tblGrid>
      <w:tr w:rsidR="004B3896" w:rsidRPr="00D64EB2" w:rsidTr="00432378">
        <w:tc>
          <w:tcPr>
            <w:tcW w:w="527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093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584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559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118" w:type="dxa"/>
            <w:gridSpan w:val="4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Орієнтовні обсяги фінансування (вартість), тис. грн., в тому числі:</w:t>
            </w:r>
          </w:p>
        </w:tc>
        <w:tc>
          <w:tcPr>
            <w:tcW w:w="1872" w:type="dxa"/>
            <w:vMerge w:val="restart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4B3896" w:rsidRPr="00D64EB2" w:rsidTr="00432378">
        <w:tc>
          <w:tcPr>
            <w:tcW w:w="527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72" w:type="dxa"/>
            <w:vMerge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896" w:rsidRPr="00D64EB2" w:rsidTr="00432378">
        <w:tc>
          <w:tcPr>
            <w:tcW w:w="527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584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872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</w:tr>
      <w:tr w:rsidR="004B3896" w:rsidRPr="00D64EB2" w:rsidTr="00432378">
        <w:tc>
          <w:tcPr>
            <w:tcW w:w="527" w:type="dxa"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3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b/>
                <w:sz w:val="24"/>
                <w:szCs w:val="24"/>
              </w:rPr>
              <w:t>Підвищення бойової (оперативної) готовності і дій за призначенням пожежно-рятувальних підрозділів</w:t>
            </w:r>
          </w:p>
        </w:tc>
        <w:tc>
          <w:tcPr>
            <w:tcW w:w="3584" w:type="dxa"/>
          </w:tcPr>
          <w:p w:rsidR="004B3896" w:rsidRPr="00D64EB2" w:rsidRDefault="004B3896" w:rsidP="004323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4EB2">
              <w:rPr>
                <w:rFonts w:ascii="Times New Roman" w:hAnsi="Times New Roman" w:cs="Times New Roman"/>
                <w:sz w:val="24"/>
              </w:rPr>
              <w:t>1. Придбання сучасного аварійно-рятувального та пожежно-технічного  обладнання, апаратів захисту органів зору та дихання, автономних джерел електропостачання, механізованого пожежно-рятувального інструменту, пожежних рукавів, бойового (спеціального) одягу та  спорядження.</w:t>
            </w:r>
          </w:p>
          <w:p w:rsidR="004B3896" w:rsidRPr="00D64EB2" w:rsidRDefault="004B3896" w:rsidP="004323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4EB2">
              <w:rPr>
                <w:rFonts w:ascii="Times New Roman" w:hAnsi="Times New Roman" w:cs="Times New Roman"/>
                <w:sz w:val="24"/>
              </w:rPr>
              <w:lastRenderedPageBreak/>
              <w:t>2. Придбання запасних деталей для пожежних автомобілів, автомобільних шин,  пожежного устаткування та паливо-мастильних матеріалів.</w:t>
            </w:r>
          </w:p>
          <w:p w:rsidR="004B3896" w:rsidRPr="00D64EB2" w:rsidRDefault="004B3896" w:rsidP="004323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4EB2">
              <w:rPr>
                <w:rFonts w:ascii="Times New Roman" w:hAnsi="Times New Roman" w:cs="Times New Roman"/>
                <w:sz w:val="24"/>
              </w:rPr>
              <w:t>3.</w:t>
            </w:r>
            <w:r w:rsidRPr="00D64EB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D64EB2">
              <w:rPr>
                <w:rFonts w:ascii="Times New Roman" w:hAnsi="Times New Roman" w:cs="Times New Roman"/>
                <w:sz w:val="24"/>
              </w:rPr>
              <w:t>Дооснащення</w:t>
            </w:r>
            <w:proofErr w:type="spellEnd"/>
            <w:r w:rsidRPr="00D64EB2">
              <w:rPr>
                <w:rFonts w:ascii="Times New Roman" w:hAnsi="Times New Roman" w:cs="Times New Roman"/>
                <w:sz w:val="24"/>
              </w:rPr>
              <w:t xml:space="preserve"> (закупівля, модернізація та ремонт) пожежно-рятувального підрозділу, підрозділів місцевої пожежної охорони, добровільних пожежних формувань технікою, обладнанням, спорядженням, запасними частинами та вогнегасними речовинами, (в т.ч. </w:t>
            </w:r>
            <w:proofErr w:type="spellStart"/>
            <w:r w:rsidRPr="00D64EB2">
              <w:rPr>
                <w:rFonts w:ascii="Times New Roman" w:hAnsi="Times New Roman" w:cs="Times New Roman"/>
                <w:sz w:val="24"/>
              </w:rPr>
              <w:t>співфінансування</w:t>
            </w:r>
            <w:proofErr w:type="spellEnd"/>
            <w:r w:rsidRPr="00D64EB2">
              <w:rPr>
                <w:rFonts w:ascii="Times New Roman" w:hAnsi="Times New Roman" w:cs="Times New Roman"/>
                <w:sz w:val="24"/>
              </w:rPr>
              <w:t xml:space="preserve"> проектів в рамках програм міжнародної технічної допомоги)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Щорічно</w:t>
            </w:r>
          </w:p>
        </w:tc>
        <w:tc>
          <w:tcPr>
            <w:tcW w:w="1559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Рогатинська міська рада,</w:t>
            </w:r>
          </w:p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16 ДПРЧ</w:t>
            </w:r>
          </w:p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2 ДПРЗ ГУ ДСНС в області</w:t>
            </w:r>
          </w:p>
        </w:tc>
        <w:tc>
          <w:tcPr>
            <w:tcW w:w="1276" w:type="dxa"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708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872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Оперативне та ефективне реа</w:t>
            </w:r>
            <w:r w:rsidR="00056953">
              <w:rPr>
                <w:rFonts w:ascii="Times New Roman" w:hAnsi="Times New Roman" w:cs="Times New Roman"/>
                <w:sz w:val="24"/>
                <w:szCs w:val="24"/>
              </w:rPr>
              <w:t>гування по ліквідації надзвичай</w:t>
            </w:r>
            <w:r w:rsidRPr="00D64EB2">
              <w:rPr>
                <w:rFonts w:ascii="Times New Roman" w:hAnsi="Times New Roman" w:cs="Times New Roman"/>
                <w:sz w:val="24"/>
                <w:szCs w:val="24"/>
              </w:rPr>
              <w:t>них ситуацій (пожеж).</w:t>
            </w:r>
          </w:p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896" w:rsidRPr="00D64EB2" w:rsidTr="00432378">
        <w:tc>
          <w:tcPr>
            <w:tcW w:w="527" w:type="dxa"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93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b/>
                <w:sz w:val="24"/>
                <w:szCs w:val="24"/>
              </w:rPr>
              <w:t>Створення та функціонування підрозділів місцевої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добровільної</w:t>
            </w:r>
            <w:r w:rsidRPr="007A7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пожежної охорони.</w:t>
            </w:r>
          </w:p>
        </w:tc>
        <w:tc>
          <w:tcPr>
            <w:tcW w:w="3584" w:type="dxa"/>
          </w:tcPr>
          <w:p w:rsidR="004B3896" w:rsidRDefault="004B3896" w:rsidP="004323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46A0">
              <w:rPr>
                <w:rFonts w:ascii="Times New Roman" w:hAnsi="Times New Roman" w:cs="Times New Roman"/>
              </w:rPr>
              <w:t xml:space="preserve">1. </w:t>
            </w:r>
            <w:r w:rsidRPr="005846A0">
              <w:rPr>
                <w:rFonts w:ascii="Times New Roman" w:hAnsi="Times New Roman" w:cs="Times New Roman"/>
                <w:color w:val="000000"/>
              </w:rPr>
              <w:t xml:space="preserve">Створення місцевої </w:t>
            </w:r>
            <w:r>
              <w:rPr>
                <w:rFonts w:ascii="Times New Roman" w:hAnsi="Times New Roman" w:cs="Times New Roman"/>
                <w:color w:val="000000"/>
              </w:rPr>
              <w:t xml:space="preserve">та добровільної </w:t>
            </w:r>
            <w:r w:rsidRPr="005846A0">
              <w:rPr>
                <w:rFonts w:ascii="Times New Roman" w:hAnsi="Times New Roman" w:cs="Times New Roman"/>
                <w:color w:val="000000"/>
              </w:rPr>
              <w:t>пожежної охорони в населених пунктах громади.</w:t>
            </w:r>
          </w:p>
          <w:p w:rsidR="004B3896" w:rsidRPr="005846A0" w:rsidRDefault="004B3896" w:rsidP="004323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. Надання в користування приміщень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техніки, обладнання, спорядження та майна для здійснення діяльності місцевих та добровільних пожежних формувань</w:t>
            </w:r>
          </w:p>
          <w:p w:rsidR="004B3896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5846A0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Навчання  місцевих та добровільних пожежних формувань по програмах азам пожежної безпеки, гасіння пожеж та надання медичної допомоги  на базі НП </w:t>
            </w:r>
            <w:proofErr w:type="spellStart"/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АРЗ</w:t>
            </w:r>
            <w:proofErr w:type="spellEnd"/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 СП ГУ ДСНС України у Івано-Франківській області (2470 грн./особа).</w:t>
            </w:r>
          </w:p>
          <w:p w:rsidR="00056953" w:rsidRPr="005846A0" w:rsidRDefault="00056953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. Залучення  місцевих та добровільних пожежних формувань до навчань, тренувань, що проводяться підрозділами державної пожежної охорони.</w:t>
            </w:r>
          </w:p>
          <w:p w:rsidR="004B3896" w:rsidRPr="005846A0" w:rsidRDefault="004B3896" w:rsidP="004323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. Організація та проведення змагань місцевих та добровільних пожежних формувань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5846A0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Заходи із популяризації  місцевих та добровільних пожежних формувань, у тому числі серед дітей і молоді: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.1. Організація та здійснення ознайомчих візитів у підрозділи державної, місцевої,  добровільної пожежної охорони, проведення олімпіад, конкурсів, ігор, фестивалів та ін.: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- на місцевому рівні;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- участь у всеукраїнських і міжнародних заходах;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Організація та проведення етапів Всеукраїнського фестивалю Дружин юних пожежних та підготовка команди-переможця для участі у Всеукраїнському етапі фестивалю: 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- обласного; </w:t>
            </w:r>
          </w:p>
          <w:p w:rsidR="004B3896" w:rsidRPr="005846A0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>- районних;</w:t>
            </w:r>
          </w:p>
          <w:p w:rsidR="004B3896" w:rsidRPr="005846A0" w:rsidRDefault="004B3896" w:rsidP="004323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t xml:space="preserve">.3. Організація та проведення у вищих, професійно-технічних, загальноосвітніх та дошкільних навчальних закладах заходів (тижнів безпеки, олімпіад, літніх таборів відкритих уроків тощо), спрямованих на виховання у дітей культури поводження з вогнем, засвоєння правил пожежної </w:t>
            </w:r>
            <w:r w:rsidRPr="005846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безпеки</w:t>
            </w:r>
            <w:r w:rsidRPr="005846A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щорічно</w:t>
            </w:r>
          </w:p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Рогатинська міська рада, </w:t>
            </w:r>
          </w:p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sz w:val="24"/>
                <w:szCs w:val="24"/>
              </w:rPr>
              <w:t xml:space="preserve">16 ДПРЧ </w:t>
            </w:r>
          </w:p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ДПРЗ </w:t>
            </w:r>
          </w:p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ДСНС в області</w:t>
            </w:r>
          </w:p>
        </w:tc>
        <w:tc>
          <w:tcPr>
            <w:tcW w:w="1276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Місцевий бюджет</w:t>
            </w:r>
          </w:p>
        </w:tc>
        <w:tc>
          <w:tcPr>
            <w:tcW w:w="708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4B3896" w:rsidRPr="007F58DC" w:rsidRDefault="004B3896" w:rsidP="00432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D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872" w:type="dxa"/>
          </w:tcPr>
          <w:p w:rsidR="004B3896" w:rsidRPr="007A7084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sz w:val="24"/>
                <w:szCs w:val="24"/>
              </w:rPr>
              <w:t>Підвищення рівня протипожежно</w:t>
            </w:r>
            <w:r w:rsidR="000569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7084">
              <w:rPr>
                <w:rFonts w:ascii="Times New Roman" w:hAnsi="Times New Roman" w:cs="Times New Roman"/>
                <w:sz w:val="24"/>
                <w:szCs w:val="24"/>
              </w:rPr>
              <w:t>го захисту населення та населених пунктів.</w:t>
            </w:r>
          </w:p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084">
              <w:rPr>
                <w:rFonts w:ascii="Times New Roman" w:hAnsi="Times New Roman" w:cs="Times New Roman"/>
                <w:sz w:val="24"/>
                <w:szCs w:val="24"/>
              </w:rPr>
              <w:t>Оперативне гасіння пожеж, запобігання травмування (загибелі) людей на них та зменшення матеріальних збитків.</w:t>
            </w:r>
          </w:p>
        </w:tc>
      </w:tr>
      <w:tr w:rsidR="004B3896" w:rsidRPr="00D64EB2" w:rsidTr="00432378">
        <w:tc>
          <w:tcPr>
            <w:tcW w:w="527" w:type="dxa"/>
          </w:tcPr>
          <w:p w:rsidR="004B3896" w:rsidRPr="00D64EB2" w:rsidRDefault="004B3896" w:rsidP="0043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93" w:type="dxa"/>
          </w:tcPr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E2B">
              <w:rPr>
                <w:rFonts w:ascii="Times New Roman" w:hAnsi="Times New Roman" w:cs="Times New Roman"/>
                <w:b/>
                <w:sz w:val="24"/>
                <w:szCs w:val="24"/>
              </w:rPr>
              <w:t>Агітаці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йно-роз’ясню</w:t>
            </w:r>
            <w:r w:rsidRPr="000D3E2B">
              <w:rPr>
                <w:rFonts w:ascii="Times New Roman" w:hAnsi="Times New Roman" w:cs="Times New Roman"/>
                <w:b/>
                <w:sz w:val="24"/>
                <w:szCs w:val="24"/>
              </w:rPr>
              <w:t>вальна робота.</w:t>
            </w:r>
          </w:p>
        </w:tc>
        <w:tc>
          <w:tcPr>
            <w:tcW w:w="3584" w:type="dxa"/>
          </w:tcPr>
          <w:p w:rsidR="004B3896" w:rsidRPr="00A92440" w:rsidRDefault="004B3896" w:rsidP="004323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92440">
              <w:rPr>
                <w:rFonts w:ascii="Times New Roman" w:hAnsi="Times New Roman" w:cs="Times New Roman"/>
              </w:rPr>
              <w:t>Виготовлення та розміщення на території населених пунктів конструкцій з плакатами тематичної соціальної реклами з питань пропаганди знань безпеки життєдіяльності.</w:t>
            </w:r>
          </w:p>
          <w:p w:rsidR="004B3896" w:rsidRPr="002C076B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>Інформаційне забезпечення та комунікація з громадськістю із популяризації місцевих та добровільних пожежних формувань:</w:t>
            </w:r>
          </w:p>
          <w:p w:rsidR="004B3896" w:rsidRPr="002C076B" w:rsidRDefault="004B3896" w:rsidP="0043237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076B">
              <w:rPr>
                <w:rFonts w:ascii="Times New Roman" w:hAnsi="Times New Roman" w:cs="Times New Roman"/>
              </w:rPr>
              <w:t xml:space="preserve">  2.1. </w:t>
            </w: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>Проведення інформаційно-роз`яснювальної роботи, зокрема:</w:t>
            </w:r>
          </w:p>
          <w:p w:rsidR="004B3896" w:rsidRPr="002C076B" w:rsidRDefault="004B3896" w:rsidP="0043237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 xml:space="preserve">- робочих зустрічей, спільних нарад, семінарів, засідань круглих столів; </w:t>
            </w:r>
          </w:p>
          <w:p w:rsidR="004B3896" w:rsidRPr="002C076B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 xml:space="preserve">- тренінгів, майстер-класів, </w:t>
            </w:r>
            <w:proofErr w:type="spellStart"/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>флешмобів</w:t>
            </w:r>
            <w:proofErr w:type="spellEnd"/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B3896" w:rsidRPr="002C076B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 xml:space="preserve">  2.2. Трансляція на об’єктових радіовузлах об’єктів, ефірах радіоканалів, місцевих каналах телебачення, розміщення у друкованих засобах масової інформації, </w:t>
            </w:r>
            <w:proofErr w:type="spellStart"/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>інтернет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>виданнях текстів – щодо  популяризації  місцевих та добровільних пожежних формувань,  вміння діяти при виникненні пожеж та попереджувати їх виникнення;</w:t>
            </w:r>
          </w:p>
          <w:p w:rsidR="004B3896" w:rsidRDefault="004B3896" w:rsidP="004323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2.3. </w:t>
            </w:r>
            <w:r w:rsidRPr="00A92440">
              <w:rPr>
                <w:rFonts w:ascii="Times New Roman" w:hAnsi="Times New Roman" w:cs="Times New Roman"/>
              </w:rPr>
              <w:t>Виготовлення та розміщення на території населених пунктів конструкцій з плакатами</w:t>
            </w:r>
            <w:r>
              <w:rPr>
                <w:rFonts w:ascii="Times New Roman" w:hAnsi="Times New Roman" w:cs="Times New Roman"/>
              </w:rPr>
              <w:t xml:space="preserve"> та інших </w:t>
            </w: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t xml:space="preserve">друкованих матеріалів із популяризації безпеки життєдіяльності, пожежної безпеки в побуті, уміння діяти у разі </w:t>
            </w:r>
            <w:r w:rsidRPr="002C07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виникнення надзвичайних подій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B3896" w:rsidRPr="00991D8A" w:rsidRDefault="004B3896" w:rsidP="004323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D8A">
              <w:rPr>
                <w:rFonts w:ascii="Times New Roman" w:eastAsia="Times New Roman" w:hAnsi="Times New Roman" w:cs="Times New Roman"/>
                <w:lang w:eastAsia="ru-RU"/>
              </w:rPr>
              <w:t>3. Проведення навчання та профілактичної роботи серед населення з попередження виникнення пожеж, випадків загибелі та травмування людей на них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організованих колективах та закладах освіти.</w:t>
            </w:r>
          </w:p>
        </w:tc>
        <w:tc>
          <w:tcPr>
            <w:tcW w:w="1134" w:type="dxa"/>
          </w:tcPr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</w:rPr>
            </w:pPr>
            <w:r w:rsidRPr="000D3E2B">
              <w:rPr>
                <w:rFonts w:ascii="Times New Roman" w:hAnsi="Times New Roman" w:cs="Times New Roman"/>
              </w:rPr>
              <w:lastRenderedPageBreak/>
              <w:t>щорічно</w:t>
            </w:r>
          </w:p>
        </w:tc>
        <w:tc>
          <w:tcPr>
            <w:tcW w:w="1559" w:type="dxa"/>
          </w:tcPr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E2B">
              <w:rPr>
                <w:rFonts w:ascii="Times New Roman" w:hAnsi="Times New Roman" w:cs="Times New Roman"/>
                <w:color w:val="000000"/>
              </w:rPr>
              <w:t>16-ДПРЧ</w:t>
            </w:r>
          </w:p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E2B">
              <w:rPr>
                <w:rFonts w:ascii="Times New Roman" w:hAnsi="Times New Roman" w:cs="Times New Roman"/>
                <w:color w:val="000000"/>
              </w:rPr>
              <w:t xml:space="preserve">2 ДПРЗ </w:t>
            </w:r>
          </w:p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</w:rPr>
            </w:pPr>
            <w:r w:rsidRPr="000D3E2B">
              <w:rPr>
                <w:rFonts w:ascii="Times New Roman" w:hAnsi="Times New Roman" w:cs="Times New Roman"/>
                <w:color w:val="000000"/>
              </w:rPr>
              <w:t>ГУ ДСНС в області</w:t>
            </w:r>
          </w:p>
        </w:tc>
        <w:tc>
          <w:tcPr>
            <w:tcW w:w="1276" w:type="dxa"/>
          </w:tcPr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</w:rPr>
            </w:pPr>
            <w:r w:rsidRPr="000D3E2B">
              <w:rPr>
                <w:rFonts w:ascii="Times New Roman" w:hAnsi="Times New Roman" w:cs="Times New Roman"/>
              </w:rPr>
              <w:t>Місцевий бюджет</w:t>
            </w:r>
          </w:p>
        </w:tc>
        <w:tc>
          <w:tcPr>
            <w:tcW w:w="708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72" w:type="dxa"/>
          </w:tcPr>
          <w:p w:rsidR="004B3896" w:rsidRPr="00D64EB2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B">
              <w:rPr>
                <w:rFonts w:ascii="Times New Roman" w:hAnsi="Times New Roman" w:cs="Times New Roman"/>
                <w:sz w:val="24"/>
                <w:szCs w:val="24"/>
              </w:rPr>
              <w:t>Зменшення в населених пунктах кількості випадків пожеж та пожеж із травмуванням та загибеллю людей на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3896" w:rsidRPr="00D64EB2" w:rsidTr="00432378">
        <w:tc>
          <w:tcPr>
            <w:tcW w:w="10173" w:type="dxa"/>
            <w:gridSpan w:val="6"/>
          </w:tcPr>
          <w:p w:rsidR="004B3896" w:rsidRPr="000D3E2B" w:rsidRDefault="004B3896" w:rsidP="004323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E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Всього:</w:t>
            </w:r>
          </w:p>
        </w:tc>
        <w:tc>
          <w:tcPr>
            <w:tcW w:w="708" w:type="dxa"/>
          </w:tcPr>
          <w:p w:rsidR="004B3896" w:rsidRPr="00991D8A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8A">
              <w:rPr>
                <w:rFonts w:ascii="Times New Roman" w:hAnsi="Times New Roman" w:cs="Times New Roman"/>
                <w:b/>
                <w:sz w:val="20"/>
                <w:szCs w:val="20"/>
              </w:rPr>
              <w:t>210,0</w:t>
            </w:r>
          </w:p>
        </w:tc>
        <w:tc>
          <w:tcPr>
            <w:tcW w:w="851" w:type="dxa"/>
          </w:tcPr>
          <w:p w:rsidR="004B3896" w:rsidRPr="00991D8A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8A">
              <w:rPr>
                <w:rFonts w:ascii="Times New Roman" w:hAnsi="Times New Roman" w:cs="Times New Roman"/>
                <w:b/>
                <w:sz w:val="20"/>
                <w:szCs w:val="20"/>
              </w:rPr>
              <w:t>210,0</w:t>
            </w:r>
          </w:p>
        </w:tc>
        <w:tc>
          <w:tcPr>
            <w:tcW w:w="709" w:type="dxa"/>
          </w:tcPr>
          <w:p w:rsidR="004B3896" w:rsidRPr="00991D8A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8A">
              <w:rPr>
                <w:rFonts w:ascii="Times New Roman" w:hAnsi="Times New Roman" w:cs="Times New Roman"/>
                <w:b/>
                <w:sz w:val="20"/>
                <w:szCs w:val="20"/>
              </w:rPr>
              <w:t>210,0</w:t>
            </w:r>
          </w:p>
        </w:tc>
        <w:tc>
          <w:tcPr>
            <w:tcW w:w="850" w:type="dxa"/>
          </w:tcPr>
          <w:p w:rsidR="004B3896" w:rsidRPr="00991D8A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8A">
              <w:rPr>
                <w:rFonts w:ascii="Times New Roman" w:hAnsi="Times New Roman" w:cs="Times New Roman"/>
                <w:b/>
                <w:sz w:val="20"/>
                <w:szCs w:val="20"/>
              </w:rPr>
              <w:t>210,0</w:t>
            </w:r>
          </w:p>
        </w:tc>
        <w:tc>
          <w:tcPr>
            <w:tcW w:w="1872" w:type="dxa"/>
            <w:vMerge w:val="restart"/>
          </w:tcPr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896" w:rsidRPr="00D64EB2" w:rsidTr="00432378">
        <w:tc>
          <w:tcPr>
            <w:tcW w:w="10173" w:type="dxa"/>
            <w:gridSpan w:val="6"/>
          </w:tcPr>
          <w:p w:rsidR="004B3896" w:rsidRPr="000D3E2B" w:rsidRDefault="004B3896" w:rsidP="004323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E2B">
              <w:rPr>
                <w:rFonts w:ascii="Times New Roman" w:hAnsi="Times New Roman" w:cs="Times New Roman"/>
                <w:b/>
                <w:sz w:val="28"/>
                <w:szCs w:val="28"/>
              </w:rPr>
              <w:t>Разом за програмою:</w:t>
            </w:r>
          </w:p>
        </w:tc>
        <w:tc>
          <w:tcPr>
            <w:tcW w:w="3118" w:type="dxa"/>
            <w:gridSpan w:val="4"/>
          </w:tcPr>
          <w:p w:rsidR="004B3896" w:rsidRPr="007F4350" w:rsidRDefault="004B3896" w:rsidP="00432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350">
              <w:rPr>
                <w:rFonts w:ascii="Times New Roman" w:hAnsi="Times New Roman" w:cs="Times New Roman"/>
                <w:b/>
                <w:sz w:val="24"/>
                <w:szCs w:val="24"/>
              </w:rPr>
              <w:t>840,0</w:t>
            </w:r>
          </w:p>
        </w:tc>
        <w:tc>
          <w:tcPr>
            <w:tcW w:w="1872" w:type="dxa"/>
            <w:vMerge/>
          </w:tcPr>
          <w:p w:rsidR="004B3896" w:rsidRPr="000D3E2B" w:rsidRDefault="004B3896" w:rsidP="0043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896" w:rsidRDefault="004B3896" w:rsidP="004B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896" w:rsidRDefault="004B3896" w:rsidP="004B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896" w:rsidRPr="000D3E2B" w:rsidRDefault="004B3896" w:rsidP="004B3896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Христина СОРОКА</w:t>
      </w:r>
    </w:p>
    <w:p w:rsidR="004B3896" w:rsidRPr="00D64EB2" w:rsidRDefault="004B3896" w:rsidP="004B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896" w:rsidRDefault="004B3896" w:rsidP="004B3896"/>
    <w:p w:rsidR="004B3896" w:rsidRPr="00065459" w:rsidRDefault="004B3896" w:rsidP="0006545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B3896" w:rsidRPr="00065459" w:rsidSect="00FD29DA"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97B" w:rsidRDefault="0053097B" w:rsidP="00065459">
      <w:pPr>
        <w:spacing w:after="0" w:line="240" w:lineRule="auto"/>
      </w:pPr>
      <w:r>
        <w:separator/>
      </w:r>
    </w:p>
  </w:endnote>
  <w:endnote w:type="continuationSeparator" w:id="0">
    <w:p w:rsidR="0053097B" w:rsidRDefault="0053097B" w:rsidP="0006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97B" w:rsidRDefault="0053097B" w:rsidP="00065459">
      <w:pPr>
        <w:spacing w:after="0" w:line="240" w:lineRule="auto"/>
      </w:pPr>
      <w:r>
        <w:separator/>
      </w:r>
    </w:p>
  </w:footnote>
  <w:footnote w:type="continuationSeparator" w:id="0">
    <w:p w:rsidR="0053097B" w:rsidRDefault="0053097B" w:rsidP="0006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44969"/>
      <w:docPartObj>
        <w:docPartGallery w:val="Page Numbers (Top of Page)"/>
        <w:docPartUnique/>
      </w:docPartObj>
    </w:sdtPr>
    <w:sdtContent>
      <w:p w:rsidR="00065459" w:rsidRDefault="003E3C6C">
        <w:pPr>
          <w:pStyle w:val="a7"/>
          <w:jc w:val="center"/>
        </w:pPr>
        <w:r>
          <w:fldChar w:fldCharType="begin"/>
        </w:r>
        <w:r w:rsidR="005507DE">
          <w:instrText xml:space="preserve"> PAGE   \* MERGEFORMAT </w:instrText>
        </w:r>
        <w:r>
          <w:fldChar w:fldCharType="separate"/>
        </w:r>
        <w:r w:rsidR="0005695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5459" w:rsidRDefault="000654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658B9"/>
    <w:multiLevelType w:val="hybridMultilevel"/>
    <w:tmpl w:val="053C0D80"/>
    <w:lvl w:ilvl="0" w:tplc="AE80EF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F5075"/>
    <w:multiLevelType w:val="hybridMultilevel"/>
    <w:tmpl w:val="BCE88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F6824"/>
    <w:multiLevelType w:val="hybridMultilevel"/>
    <w:tmpl w:val="A9F2196C"/>
    <w:lvl w:ilvl="0" w:tplc="44B438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82A22"/>
    <w:multiLevelType w:val="hybridMultilevel"/>
    <w:tmpl w:val="8A4C1E12"/>
    <w:lvl w:ilvl="0" w:tplc="DD72EA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935C3"/>
    <w:multiLevelType w:val="hybridMultilevel"/>
    <w:tmpl w:val="F3CEEB08"/>
    <w:lvl w:ilvl="0" w:tplc="6FA6AD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AF6080"/>
    <w:multiLevelType w:val="hybridMultilevel"/>
    <w:tmpl w:val="45F06F48"/>
    <w:lvl w:ilvl="0" w:tplc="8034B092">
      <w:start w:val="1"/>
      <w:numFmt w:val="decimal"/>
      <w:lvlText w:val="%1)"/>
      <w:lvlJc w:val="left"/>
      <w:pPr>
        <w:ind w:left="98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07" w:hanging="360"/>
      </w:pPr>
    </w:lvl>
    <w:lvl w:ilvl="2" w:tplc="0422001B" w:tentative="1">
      <w:start w:val="1"/>
      <w:numFmt w:val="lowerRoman"/>
      <w:lvlText w:val="%3."/>
      <w:lvlJc w:val="right"/>
      <w:pPr>
        <w:ind w:left="2427" w:hanging="180"/>
      </w:pPr>
    </w:lvl>
    <w:lvl w:ilvl="3" w:tplc="0422000F" w:tentative="1">
      <w:start w:val="1"/>
      <w:numFmt w:val="decimal"/>
      <w:lvlText w:val="%4."/>
      <w:lvlJc w:val="left"/>
      <w:pPr>
        <w:ind w:left="3147" w:hanging="360"/>
      </w:pPr>
    </w:lvl>
    <w:lvl w:ilvl="4" w:tplc="04220019" w:tentative="1">
      <w:start w:val="1"/>
      <w:numFmt w:val="lowerLetter"/>
      <w:lvlText w:val="%5."/>
      <w:lvlJc w:val="left"/>
      <w:pPr>
        <w:ind w:left="3867" w:hanging="360"/>
      </w:pPr>
    </w:lvl>
    <w:lvl w:ilvl="5" w:tplc="0422001B" w:tentative="1">
      <w:start w:val="1"/>
      <w:numFmt w:val="lowerRoman"/>
      <w:lvlText w:val="%6."/>
      <w:lvlJc w:val="right"/>
      <w:pPr>
        <w:ind w:left="4587" w:hanging="180"/>
      </w:pPr>
    </w:lvl>
    <w:lvl w:ilvl="6" w:tplc="0422000F" w:tentative="1">
      <w:start w:val="1"/>
      <w:numFmt w:val="decimal"/>
      <w:lvlText w:val="%7."/>
      <w:lvlJc w:val="left"/>
      <w:pPr>
        <w:ind w:left="5307" w:hanging="360"/>
      </w:pPr>
    </w:lvl>
    <w:lvl w:ilvl="7" w:tplc="04220019" w:tentative="1">
      <w:start w:val="1"/>
      <w:numFmt w:val="lowerLetter"/>
      <w:lvlText w:val="%8."/>
      <w:lvlJc w:val="left"/>
      <w:pPr>
        <w:ind w:left="6027" w:hanging="360"/>
      </w:pPr>
    </w:lvl>
    <w:lvl w:ilvl="8" w:tplc="0422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>
    <w:nsid w:val="73C358B4"/>
    <w:multiLevelType w:val="hybridMultilevel"/>
    <w:tmpl w:val="EECEF6A2"/>
    <w:lvl w:ilvl="0" w:tplc="1650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C48A6"/>
    <w:multiLevelType w:val="hybridMultilevel"/>
    <w:tmpl w:val="7E920EAA"/>
    <w:lvl w:ilvl="0" w:tplc="E926F6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3E5"/>
    <w:rsid w:val="00003749"/>
    <w:rsid w:val="00014AF6"/>
    <w:rsid w:val="00056953"/>
    <w:rsid w:val="00065459"/>
    <w:rsid w:val="001323E5"/>
    <w:rsid w:val="0014670F"/>
    <w:rsid w:val="00166516"/>
    <w:rsid w:val="001A2001"/>
    <w:rsid w:val="002116C3"/>
    <w:rsid w:val="00286F33"/>
    <w:rsid w:val="003319AE"/>
    <w:rsid w:val="003835BF"/>
    <w:rsid w:val="003B26A4"/>
    <w:rsid w:val="003D1935"/>
    <w:rsid w:val="003E3C6C"/>
    <w:rsid w:val="003E68F1"/>
    <w:rsid w:val="00445940"/>
    <w:rsid w:val="004548B7"/>
    <w:rsid w:val="0047119B"/>
    <w:rsid w:val="00472AE3"/>
    <w:rsid w:val="004768F5"/>
    <w:rsid w:val="004B3896"/>
    <w:rsid w:val="004D084C"/>
    <w:rsid w:val="004E2EBD"/>
    <w:rsid w:val="00527FC1"/>
    <w:rsid w:val="0053097B"/>
    <w:rsid w:val="005507DE"/>
    <w:rsid w:val="00567236"/>
    <w:rsid w:val="00575532"/>
    <w:rsid w:val="005B10B5"/>
    <w:rsid w:val="005B49CD"/>
    <w:rsid w:val="005E0534"/>
    <w:rsid w:val="005F423A"/>
    <w:rsid w:val="00631910"/>
    <w:rsid w:val="00652C9D"/>
    <w:rsid w:val="00674DEB"/>
    <w:rsid w:val="00700F66"/>
    <w:rsid w:val="007E3D55"/>
    <w:rsid w:val="00850B13"/>
    <w:rsid w:val="008674EF"/>
    <w:rsid w:val="008729BF"/>
    <w:rsid w:val="008742C3"/>
    <w:rsid w:val="008934A0"/>
    <w:rsid w:val="008A4217"/>
    <w:rsid w:val="008D60C2"/>
    <w:rsid w:val="00A63F55"/>
    <w:rsid w:val="00AE0723"/>
    <w:rsid w:val="00AF4A05"/>
    <w:rsid w:val="00C23E22"/>
    <w:rsid w:val="00C41E7B"/>
    <w:rsid w:val="00C457E8"/>
    <w:rsid w:val="00C5407B"/>
    <w:rsid w:val="00C879A4"/>
    <w:rsid w:val="00C919A0"/>
    <w:rsid w:val="00CD2B8D"/>
    <w:rsid w:val="00CF1B0C"/>
    <w:rsid w:val="00D723B3"/>
    <w:rsid w:val="00E77D4E"/>
    <w:rsid w:val="00EC4467"/>
    <w:rsid w:val="00EE1979"/>
    <w:rsid w:val="00F265B0"/>
    <w:rsid w:val="00F75261"/>
    <w:rsid w:val="00FA4760"/>
    <w:rsid w:val="00FA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E5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54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545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065459"/>
    <w:pPr>
      <w:keepNext/>
      <w:snapToGrid w:val="0"/>
      <w:spacing w:after="0" w:line="240" w:lineRule="auto"/>
      <w:ind w:right="-540"/>
      <w:jc w:val="center"/>
      <w:outlineLvl w:val="7"/>
    </w:pPr>
    <w:rPr>
      <w:rFonts w:ascii="Arial" w:eastAsia="Times New Roman" w:hAnsi="Arial" w:cs="Times New Roman"/>
      <w:b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basedOn w:val="a0"/>
    <w:rsid w:val="001323E5"/>
  </w:style>
  <w:style w:type="paragraph" w:styleId="a3">
    <w:name w:val="Normal (Web)"/>
    <w:basedOn w:val="a"/>
    <w:uiPriority w:val="99"/>
    <w:semiHidden/>
    <w:unhideWhenUsed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1323E5"/>
  </w:style>
  <w:style w:type="paragraph" w:customStyle="1" w:styleId="rvps16">
    <w:name w:val="rvps1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">
    <w:name w:val="rvps1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">
    <w:name w:val="rvps2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">
    <w:name w:val="rvps2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">
    <w:name w:val="rvps2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">
    <w:name w:val="rvps2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">
    <w:name w:val="rvps2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">
    <w:name w:val="rvps2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">
    <w:name w:val="rvps2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8">
    <w:name w:val="rvps2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">
    <w:name w:val="rvps2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">
    <w:name w:val="rvps3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">
    <w:name w:val="rvps3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4">
    <w:name w:val="rvps3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5">
    <w:name w:val="rvps3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6">
    <w:name w:val="rvps3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7">
    <w:name w:val="rvps3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8">
    <w:name w:val="rvps3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9">
    <w:name w:val="rvps3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0">
    <w:name w:val="rvps4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1">
    <w:name w:val="rvps4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2">
    <w:name w:val="rvps4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3">
    <w:name w:val="rvps4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4">
    <w:name w:val="rvps4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5">
    <w:name w:val="rvps4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6">
    <w:name w:val="rvps4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7">
    <w:name w:val="rvps4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8">
    <w:name w:val="rvps4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9">
    <w:name w:val="rvps4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0">
    <w:name w:val="rvps5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1">
    <w:name w:val="rvps5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2">
    <w:name w:val="rvps5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">
    <w:name w:val="rvps5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4">
    <w:name w:val="rvps5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5">
    <w:name w:val="rvps5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6">
    <w:name w:val="rvps5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7">
    <w:name w:val="rvps5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8">
    <w:name w:val="rvps5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9">
    <w:name w:val="rvps5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0">
    <w:name w:val="rvps6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1">
    <w:name w:val="rvps6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2">
    <w:name w:val="rvps6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3">
    <w:name w:val="rvps6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4">
    <w:name w:val="rvps6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5">
    <w:name w:val="rvps6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6">
    <w:name w:val="rvps6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7">
    <w:name w:val="rvps6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8">
    <w:name w:val="rvps6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">
    <w:name w:val="rvps6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0">
    <w:name w:val="rvps7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1">
    <w:name w:val="rvps7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2">
    <w:name w:val="rvps7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3">
    <w:name w:val="rvps7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4">
    <w:name w:val="rvps7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5">
    <w:name w:val="rvps7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6">
    <w:name w:val="rvps7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7">
    <w:name w:val="rvps7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0">
    <w:name w:val="rvps8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1">
    <w:name w:val="rvps8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6">
    <w:name w:val="rvps8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7">
    <w:name w:val="rvps8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8">
    <w:name w:val="rvps8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9">
    <w:name w:val="rvps8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0">
    <w:name w:val="rvps9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1">
    <w:name w:val="rvps9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2">
    <w:name w:val="rvps9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3">
    <w:name w:val="rvps9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4">
    <w:name w:val="rvps9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5">
    <w:name w:val="rvps9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6">
    <w:name w:val="rvps9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5459"/>
    <w:rPr>
      <w:rFonts w:ascii="Arial" w:eastAsia="Times New Roman" w:hAnsi="Arial" w:cs="Times New Roman"/>
      <w:b/>
      <w:sz w:val="40"/>
      <w:szCs w:val="20"/>
      <w:lang w:val="uk-UA" w:eastAsia="ru-RU"/>
    </w:rPr>
  </w:style>
  <w:style w:type="character" w:customStyle="1" w:styleId="a4">
    <w:name w:val="Основной текст с отступом Знак"/>
    <w:link w:val="a5"/>
    <w:locked/>
    <w:rsid w:val="00065459"/>
    <w:rPr>
      <w:sz w:val="28"/>
      <w:lang w:val="uk-UA" w:eastAsia="ru-RU"/>
    </w:rPr>
  </w:style>
  <w:style w:type="paragraph" w:styleId="a5">
    <w:name w:val="Body Text Indent"/>
    <w:basedOn w:val="a"/>
    <w:link w:val="a4"/>
    <w:rsid w:val="00065459"/>
    <w:pPr>
      <w:tabs>
        <w:tab w:val="left" w:pos="1220"/>
        <w:tab w:val="left" w:pos="1416"/>
        <w:tab w:val="left" w:pos="2124"/>
        <w:tab w:val="left" w:pos="2832"/>
        <w:tab w:val="left" w:pos="3540"/>
        <w:tab w:val="left" w:pos="7080"/>
      </w:tabs>
      <w:snapToGrid w:val="0"/>
      <w:spacing w:after="0" w:line="240" w:lineRule="auto"/>
      <w:jc w:val="both"/>
    </w:pPr>
    <w:rPr>
      <w:sz w:val="28"/>
      <w:lang w:val="uk-UA"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065459"/>
  </w:style>
  <w:style w:type="paragraph" w:styleId="a6">
    <w:name w:val="List Paragraph"/>
    <w:basedOn w:val="a"/>
    <w:uiPriority w:val="34"/>
    <w:qFormat/>
    <w:rsid w:val="0006545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06545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6545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header"/>
    <w:basedOn w:val="a"/>
    <w:link w:val="a8"/>
    <w:uiPriority w:val="99"/>
    <w:unhideWhenUsed/>
    <w:rsid w:val="0006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5459"/>
  </w:style>
  <w:style w:type="paragraph" w:styleId="a9">
    <w:name w:val="footer"/>
    <w:basedOn w:val="a"/>
    <w:link w:val="aa"/>
    <w:uiPriority w:val="99"/>
    <w:semiHidden/>
    <w:unhideWhenUsed/>
    <w:rsid w:val="0006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65459"/>
  </w:style>
  <w:style w:type="table" w:styleId="ab">
    <w:name w:val="Table Grid"/>
    <w:basedOn w:val="a1"/>
    <w:uiPriority w:val="39"/>
    <w:rsid w:val="004B389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14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4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FFB4B-1362-4213-AEDD-E1416E3D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4212</Words>
  <Characters>2402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2022-07-29T06:43:00Z</cp:lastPrinted>
  <dcterms:created xsi:type="dcterms:W3CDTF">2021-01-20T13:47:00Z</dcterms:created>
  <dcterms:modified xsi:type="dcterms:W3CDTF">2022-07-29T06:45:00Z</dcterms:modified>
</cp:coreProperties>
</file>